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D" w:rsidRPr="00AE75F9" w:rsidRDefault="0064588D" w:rsidP="00F92D33">
      <w:pPr>
        <w:pStyle w:val="NoSpacing"/>
        <w:jc w:val="center"/>
        <w:rPr>
          <w:rStyle w:val="IntenseEmphasis"/>
          <w:rFonts w:ascii="Garamond" w:hAnsi="Garamond"/>
          <w:b w:val="0"/>
          <w:bCs w:val="0"/>
          <w:i w:val="0"/>
          <w:iCs w:val="0"/>
          <w:sz w:val="21"/>
          <w:szCs w:val="21"/>
        </w:rPr>
      </w:pPr>
      <w:r w:rsidRPr="00AE75F9">
        <w:rPr>
          <w:rStyle w:val="IntenseEmphasis"/>
          <w:rFonts w:ascii="Garamond" w:hAnsi="Garamond"/>
          <w:i w:val="0"/>
          <w:iCs w:val="0"/>
          <w:sz w:val="21"/>
          <w:szCs w:val="21"/>
        </w:rPr>
        <w:t>GOKHALE EDUCATION SOCIETY’S</w:t>
      </w:r>
    </w:p>
    <w:p w:rsidR="0064588D" w:rsidRPr="00AE75F9" w:rsidRDefault="0064588D" w:rsidP="00F92D33">
      <w:pPr>
        <w:pStyle w:val="NoSpacing"/>
        <w:jc w:val="center"/>
        <w:rPr>
          <w:rStyle w:val="IntenseEmphasis"/>
          <w:rFonts w:ascii="Garamond" w:hAnsi="Garamond"/>
          <w:b w:val="0"/>
          <w:bCs w:val="0"/>
          <w:i w:val="0"/>
          <w:iCs w:val="0"/>
          <w:sz w:val="21"/>
          <w:szCs w:val="21"/>
        </w:rPr>
      </w:pPr>
      <w:r w:rsidRPr="00AE75F9">
        <w:rPr>
          <w:rStyle w:val="IntenseEmphasis"/>
          <w:rFonts w:ascii="Garamond" w:hAnsi="Garamond"/>
          <w:i w:val="0"/>
          <w:iCs w:val="0"/>
          <w:sz w:val="21"/>
          <w:szCs w:val="21"/>
        </w:rPr>
        <w:t>DR. T. K. TOPE ARTS AND COMMERCE NIGHT COLLEGE, PAREL MUMBAI – 400012</w:t>
      </w:r>
    </w:p>
    <w:p w:rsidR="00F92D33" w:rsidRPr="00AE75F9" w:rsidRDefault="0064588D" w:rsidP="00F92D33">
      <w:pPr>
        <w:pStyle w:val="NoSpacing"/>
        <w:jc w:val="center"/>
        <w:rPr>
          <w:rFonts w:ascii="Garamond" w:hAnsi="Garamond"/>
          <w:color w:val="000000"/>
          <w:sz w:val="27"/>
          <w:szCs w:val="27"/>
          <w:u w:val="single"/>
          <w:lang w:val="en-GB"/>
        </w:rPr>
      </w:pPr>
      <w:r w:rsidRPr="00AE75F9">
        <w:rPr>
          <w:rFonts w:ascii="Garamond" w:hAnsi="Garamond"/>
          <w:color w:val="000000"/>
          <w:sz w:val="27"/>
          <w:szCs w:val="27"/>
          <w:u w:val="single"/>
          <w:lang w:val="en-GB"/>
        </w:rPr>
        <w:t xml:space="preserve">Academic year </w:t>
      </w:r>
      <w:r w:rsidR="001C3B79" w:rsidRPr="00AE75F9">
        <w:rPr>
          <w:rFonts w:ascii="Garamond" w:hAnsi="Garamond"/>
          <w:color w:val="000000"/>
          <w:sz w:val="27"/>
          <w:szCs w:val="27"/>
          <w:u w:val="single"/>
          <w:lang w:val="en-GB"/>
        </w:rPr>
        <w:t>–</w:t>
      </w:r>
      <w:r w:rsidRPr="00AE75F9">
        <w:rPr>
          <w:rFonts w:ascii="Garamond" w:hAnsi="Garamond"/>
          <w:color w:val="000000"/>
          <w:sz w:val="27"/>
          <w:szCs w:val="27"/>
          <w:u w:val="single"/>
          <w:lang w:val="en-GB"/>
        </w:rPr>
        <w:t xml:space="preserve"> </w:t>
      </w:r>
      <w:r w:rsidR="001C3B79" w:rsidRPr="00AE75F9">
        <w:rPr>
          <w:rFonts w:ascii="Garamond" w:hAnsi="Garamond"/>
          <w:color w:val="000000"/>
          <w:sz w:val="27"/>
          <w:szCs w:val="27"/>
          <w:u w:val="single"/>
          <w:lang w:val="en-GB"/>
        </w:rPr>
        <w:t>2014-15</w:t>
      </w:r>
    </w:p>
    <w:p w:rsidR="009B24F5" w:rsidRPr="00AE75F9" w:rsidRDefault="009B24F5" w:rsidP="00F92D33">
      <w:pPr>
        <w:pStyle w:val="NoSpacing"/>
        <w:jc w:val="center"/>
        <w:rPr>
          <w:rFonts w:ascii="Garamond" w:hAnsi="Garamond"/>
          <w:sz w:val="27"/>
          <w:szCs w:val="27"/>
          <w:u w:val="single"/>
        </w:rPr>
      </w:pPr>
    </w:p>
    <w:tbl>
      <w:tblPr>
        <w:tblStyle w:val="TableGrid"/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1156"/>
        <w:gridCol w:w="830"/>
        <w:gridCol w:w="1921"/>
        <w:gridCol w:w="636"/>
        <w:gridCol w:w="794"/>
        <w:gridCol w:w="927"/>
        <w:gridCol w:w="1337"/>
        <w:gridCol w:w="940"/>
      </w:tblGrid>
      <w:tr w:rsidR="00647705" w:rsidRPr="00AE75F9" w:rsidTr="009B24F5">
        <w:trPr>
          <w:trHeight w:val="432"/>
        </w:trPr>
        <w:tc>
          <w:tcPr>
            <w:tcW w:w="1067" w:type="dxa"/>
            <w:shd w:val="clear" w:color="auto" w:fill="EEECE1" w:themeFill="background2"/>
          </w:tcPr>
          <w:p w:rsidR="00163766" w:rsidRPr="00AE75F9" w:rsidRDefault="00163766" w:rsidP="00B0603A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E75F9">
              <w:rPr>
                <w:rFonts w:ascii="Garamond" w:hAnsi="Garamond"/>
                <w:b/>
                <w:bCs/>
                <w:sz w:val="23"/>
                <w:szCs w:val="23"/>
              </w:rPr>
              <w:t>Subject</w:t>
            </w:r>
          </w:p>
        </w:tc>
        <w:tc>
          <w:tcPr>
            <w:tcW w:w="918" w:type="dxa"/>
            <w:shd w:val="clear" w:color="auto" w:fill="EEECE1" w:themeFill="background2"/>
          </w:tcPr>
          <w:p w:rsidR="00163766" w:rsidRPr="00AE75F9" w:rsidRDefault="009B24F5" w:rsidP="00B0603A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E75F9">
              <w:rPr>
                <w:rFonts w:ascii="Garamond" w:hAnsi="Garamond"/>
                <w:b/>
                <w:bCs/>
                <w:sz w:val="23"/>
                <w:szCs w:val="23"/>
              </w:rPr>
              <w:t>Paper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AE75F9" w:rsidRDefault="00163766" w:rsidP="00B0603A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  <w:r w:rsidRPr="00AE75F9">
              <w:rPr>
                <w:rFonts w:ascii="Garamond" w:hAnsi="Garamond"/>
                <w:b/>
                <w:bCs/>
                <w:sz w:val="19"/>
                <w:szCs w:val="19"/>
              </w:rPr>
              <w:t>Paper no.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AE75F9" w:rsidRDefault="009B24F5" w:rsidP="00B0603A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E75F9">
              <w:rPr>
                <w:rFonts w:ascii="Garamond" w:hAnsi="Garamond"/>
                <w:b/>
                <w:bCs/>
                <w:sz w:val="23"/>
                <w:szCs w:val="23"/>
              </w:rPr>
              <w:t>Exam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AE75F9" w:rsidRDefault="00163766" w:rsidP="00B0603A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E75F9">
              <w:rPr>
                <w:rFonts w:ascii="Garamond" w:hAnsi="Garamond"/>
                <w:b/>
                <w:bCs/>
                <w:sz w:val="23"/>
                <w:szCs w:val="23"/>
              </w:rPr>
              <w:t>Sem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AE75F9" w:rsidRDefault="00163766" w:rsidP="00B0603A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E75F9">
              <w:rPr>
                <w:rFonts w:ascii="Garamond" w:hAnsi="Garamond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AE75F9" w:rsidRDefault="00163766" w:rsidP="00B0603A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E75F9">
              <w:rPr>
                <w:rFonts w:ascii="Garamond" w:hAnsi="Garamond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AE75F9" w:rsidRDefault="00163766" w:rsidP="00B0603A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E75F9">
              <w:rPr>
                <w:rFonts w:ascii="Garamond" w:hAnsi="Garamond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940" w:type="dxa"/>
            <w:shd w:val="clear" w:color="auto" w:fill="EEECE1" w:themeFill="background2"/>
          </w:tcPr>
          <w:p w:rsidR="00163766" w:rsidRPr="00AE75F9" w:rsidRDefault="00163766" w:rsidP="00B0603A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AE75F9">
              <w:rPr>
                <w:rFonts w:ascii="Garamond" w:hAnsi="Garamond"/>
                <w:b/>
                <w:bCs/>
                <w:sz w:val="23"/>
                <w:szCs w:val="23"/>
              </w:rPr>
              <w:t>Marks</w:t>
            </w:r>
          </w:p>
        </w:tc>
      </w:tr>
      <w:tr w:rsidR="009B24F5" w:rsidRPr="00AE75F9" w:rsidTr="009B24F5">
        <w:trPr>
          <w:trHeight w:val="772"/>
        </w:trPr>
        <w:tc>
          <w:tcPr>
            <w:tcW w:w="1067" w:type="dxa"/>
          </w:tcPr>
          <w:p w:rsidR="00163766" w:rsidRPr="00AE75F9" w:rsidRDefault="00106C08" w:rsidP="009B24F5">
            <w:pPr>
              <w:jc w:val="center"/>
              <w:rPr>
                <w:sz w:val="23"/>
                <w:szCs w:val="23"/>
              </w:rPr>
            </w:pPr>
            <w:sdt>
              <w:sdtPr>
                <w:rPr>
                  <w:rFonts w:ascii="Garamond" w:hAnsi="Garamond"/>
                  <w:color w:val="000000"/>
                  <w:sz w:val="23"/>
                  <w:szCs w:val="23"/>
                  <w:lang w:val="en-GB"/>
                </w:rPr>
                <w:id w:val="1850994"/>
                <w:placeholder>
                  <w:docPart w:val="B5E84975A3D2440F8F810517982D01D6"/>
                </w:placeholder>
                <w:dropDownList>
                  <w:listItem w:value="Choose an item."/>
                  <w:listItem w:displayText="Political Science" w:value="Political Science"/>
                  <w:listItem w:displayText="Economics" w:value="Economics"/>
                  <w:listItem w:displayText="Marathi" w:value="Marathi"/>
                  <w:listItem w:displayText="Maths" w:value="Maths"/>
                  <w:listItem w:displayText="English" w:value="English"/>
                  <w:listItem w:displayText="Foundation Course" w:value="Foundation Course"/>
                  <w:listItem w:displayText="EVS" w:value="EVS"/>
                  <w:listItem w:displayText="Commerce" w:value="Commerce"/>
                  <w:listItem w:displayText="Accountancy" w:value="Accountancy"/>
                  <w:listItem w:displayText="Computer" w:value="Computer"/>
                  <w:listItem w:displayText="Business Law" w:value="Business Law"/>
                  <w:listItem w:displayText="Labour Welfare" w:value="Labour Welfare"/>
                  <w:listItem w:displayText="Export" w:value="Export"/>
                  <w:listItem w:displayText="Taxation" w:value="Taxation"/>
                </w:dropDownList>
              </w:sdtPr>
              <w:sdtContent>
                <w:r w:rsidR="00042410" w:rsidRPr="00AE75F9">
                  <w:rPr>
                    <w:rFonts w:ascii="Garamond" w:hAnsi="Garamond"/>
                    <w:color w:val="000000"/>
                    <w:sz w:val="23"/>
                    <w:szCs w:val="23"/>
                    <w:lang w:val="en-GB"/>
                  </w:rPr>
                  <w:t>Political Science</w:t>
                </w:r>
              </w:sdtContent>
            </w:sdt>
          </w:p>
        </w:tc>
        <w:sdt>
          <w:sdtPr>
            <w:rPr>
              <w:rStyle w:val="Style1"/>
              <w:sz w:val="19"/>
              <w:szCs w:val="19"/>
            </w:rPr>
            <w:id w:val="1851317"/>
            <w:placeholder>
              <w:docPart w:val="DB36A879AA6A4F3F9BD5C19D9976C31C"/>
            </w:placeholder>
            <w:text/>
          </w:sdtPr>
          <w:sdtContent>
            <w:tc>
              <w:tcPr>
                <w:tcW w:w="918" w:type="dxa"/>
              </w:tcPr>
              <w:p w:rsidR="00163766" w:rsidRPr="00AE75F9" w:rsidRDefault="00793B16" w:rsidP="00793B16">
                <w:pPr>
                  <w:jc w:val="center"/>
                  <w:rPr>
                    <w:sz w:val="23"/>
                    <w:szCs w:val="23"/>
                  </w:rPr>
                </w:pPr>
                <w:r w:rsidRPr="00AE75F9">
                  <w:rPr>
                    <w:rStyle w:val="Style1"/>
                    <w:sz w:val="19"/>
                    <w:szCs w:val="19"/>
                  </w:rPr>
                  <w:t>Introduction to Politics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3"/>
              <w:szCs w:val="23"/>
            </w:rPr>
            <w:id w:val="1852151"/>
            <w:placeholder>
              <w:docPart w:val="DFAFFFDB823C49A5A2B0E7052DDB6C98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0" w:type="auto"/>
              </w:tcPr>
              <w:p w:rsidR="00163766" w:rsidRPr="00AE75F9" w:rsidRDefault="00793B16" w:rsidP="009B24F5">
                <w:pPr>
                  <w:jc w:val="center"/>
                  <w:rPr>
                    <w:sz w:val="23"/>
                    <w:szCs w:val="23"/>
                  </w:rPr>
                </w:pPr>
                <w:r w:rsidRPr="00AE75F9">
                  <w:rPr>
                    <w:rFonts w:ascii="Garamond" w:eastAsia="Garamond" w:hAnsi="Garamond" w:cs="Garamond"/>
                    <w:sz w:val="23"/>
                    <w:szCs w:val="23"/>
                  </w:rPr>
                  <w:t>1</w:t>
                </w:r>
              </w:p>
            </w:tc>
          </w:sdtContent>
        </w:sdt>
        <w:tc>
          <w:tcPr>
            <w:tcW w:w="0" w:type="auto"/>
          </w:tcPr>
          <w:p w:rsidR="00163766" w:rsidRPr="00AE75F9" w:rsidRDefault="00106C08" w:rsidP="00D35819">
            <w:pPr>
              <w:jc w:val="center"/>
              <w:rPr>
                <w:sz w:val="23"/>
                <w:szCs w:val="23"/>
              </w:rPr>
            </w:pPr>
            <w:sdt>
              <w:sdtPr>
                <w:rPr>
                  <w:rFonts w:ascii="Garamond" w:hAnsi="Garamond"/>
                  <w:color w:val="000000"/>
                  <w:sz w:val="23"/>
                  <w:szCs w:val="23"/>
                  <w:lang w:val="en-GB"/>
                </w:rPr>
                <w:id w:val="1850996"/>
                <w:placeholder>
                  <w:docPart w:val="5F72938E5F4C414081CB72C8DAC4AD6C"/>
                </w:placeholder>
                <w:dropDownList>
                  <w:listItem w:value="Choose an item."/>
                  <w:listItem w:displayText="SEM END REGULAR" w:value="SEM END REGULAR"/>
                  <w:listItem w:displayText="SEM END ADDITIONAL" w:value="SEM END ADDITIONAL"/>
                  <w:listItem w:displayText="CLASS TEST REGULAR" w:value="CLASS TEST REGULAR"/>
                  <w:listItem w:displayText="CLASS TEST ADDITIONAL" w:value="CLASS TEST ADDITIONAL"/>
                  <w:listItem w:displayText="ATKT" w:value="ATKT"/>
                  <w:listItem w:displayText="third set" w:value="third set"/>
                </w:dropDownList>
              </w:sdtPr>
              <w:sdtContent>
                <w:r w:rsidR="00D51879" w:rsidRPr="00AE75F9">
                  <w:rPr>
                    <w:rFonts w:ascii="Garamond" w:hAnsi="Garamond"/>
                    <w:color w:val="000000"/>
                    <w:sz w:val="23"/>
                    <w:szCs w:val="23"/>
                    <w:lang w:val="en-GB"/>
                  </w:rPr>
                  <w:t>CLASS TEST REGULAR</w:t>
                </w:r>
              </w:sdtContent>
            </w:sdt>
          </w:p>
        </w:tc>
        <w:tc>
          <w:tcPr>
            <w:tcW w:w="0" w:type="auto"/>
          </w:tcPr>
          <w:p w:rsidR="00163766" w:rsidRPr="00AE75F9" w:rsidRDefault="00106C08" w:rsidP="00D35819">
            <w:pPr>
              <w:jc w:val="center"/>
              <w:rPr>
                <w:sz w:val="23"/>
                <w:szCs w:val="23"/>
              </w:rPr>
            </w:pPr>
            <w:sdt>
              <w:sdtPr>
                <w:rPr>
                  <w:rFonts w:ascii="Garamond" w:hAnsi="Garamond"/>
                  <w:color w:val="000000"/>
                  <w:sz w:val="23"/>
                  <w:szCs w:val="23"/>
                  <w:lang w:val="en-GB"/>
                </w:rPr>
                <w:id w:val="1850998"/>
                <w:placeholder>
                  <w:docPart w:val="DB1602C0708B4C05A78DF68D147FDB2D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93B16" w:rsidRPr="00AE75F9">
                  <w:rPr>
                    <w:rFonts w:ascii="Garamond" w:hAnsi="Garamond"/>
                    <w:color w:val="000000"/>
                    <w:sz w:val="23"/>
                    <w:szCs w:val="23"/>
                    <w:lang w:val="en-GB"/>
                  </w:rPr>
                  <w:t>2</w:t>
                </w:r>
              </w:sdtContent>
            </w:sdt>
          </w:p>
        </w:tc>
        <w:tc>
          <w:tcPr>
            <w:tcW w:w="0" w:type="auto"/>
          </w:tcPr>
          <w:p w:rsidR="00163766" w:rsidRPr="00AE75F9" w:rsidRDefault="00106C08" w:rsidP="00D35819">
            <w:pPr>
              <w:jc w:val="center"/>
              <w:rPr>
                <w:sz w:val="23"/>
                <w:szCs w:val="23"/>
              </w:rPr>
            </w:pPr>
            <w:sdt>
              <w:sdtPr>
                <w:rPr>
                  <w:rFonts w:ascii="Garamond" w:hAnsi="Garamond"/>
                  <w:color w:val="000000"/>
                  <w:sz w:val="23"/>
                  <w:szCs w:val="23"/>
                  <w:lang w:val="en-GB"/>
                </w:rPr>
                <w:id w:val="1851003"/>
                <w:placeholder>
                  <w:docPart w:val="4363BE9AFDFA4949A9BE7C7FABFDEA4F"/>
                </w:placeholder>
                <w:dropDownList>
                  <w:listItem w:value="Choose an item."/>
                  <w:listItem w:displayText="FYBA" w:value="FYBA"/>
                  <w:listItem w:displayText="SYBA" w:value="SYBA"/>
                  <w:listItem w:displayText="TYBA" w:value="TYBA"/>
                  <w:listItem w:displayText="FYBCOM" w:value="FYBCOM"/>
                  <w:listItem w:displayText="SYBCOM" w:value="SYBCOM"/>
                  <w:listItem w:displayText="TYBCOM" w:value="TYBCOM"/>
                </w:dropDownList>
              </w:sdtPr>
              <w:sdtContent>
                <w:r w:rsidR="00793B16" w:rsidRPr="00AE75F9">
                  <w:rPr>
                    <w:rFonts w:ascii="Garamond" w:hAnsi="Garamond"/>
                    <w:color w:val="000000"/>
                    <w:sz w:val="23"/>
                    <w:szCs w:val="23"/>
                    <w:lang w:val="en-GB"/>
                  </w:rPr>
                  <w:t>FYBA</w:t>
                </w:r>
              </w:sdtContent>
            </w:sdt>
          </w:p>
        </w:tc>
        <w:sdt>
          <w:sdtPr>
            <w:rPr>
              <w:rFonts w:ascii="Garamond" w:hAnsi="Garamond"/>
              <w:color w:val="000000"/>
              <w:sz w:val="23"/>
              <w:szCs w:val="23"/>
              <w:lang w:val="en-GB"/>
            </w:rPr>
            <w:id w:val="1851361"/>
            <w:placeholder>
              <w:docPart w:val="35B74BD9189849F7BD891298A7DA5C1E"/>
            </w:placeholder>
            <w:date>
              <w:dateFormat w:val="dddd, dd MMMM yy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0" w:type="auto"/>
              </w:tcPr>
              <w:p w:rsidR="00163766" w:rsidRPr="00AE75F9" w:rsidRDefault="009B24F5" w:rsidP="009B24F5">
                <w:pPr>
                  <w:jc w:val="center"/>
                  <w:rPr>
                    <w:sz w:val="23"/>
                    <w:szCs w:val="23"/>
                  </w:rPr>
                </w:pPr>
                <w:r w:rsidRPr="00AE75F9">
                  <w:rPr>
                    <w:rFonts w:ascii="Garamond" w:hAnsi="Garamond"/>
                    <w:color w:val="000000"/>
                    <w:sz w:val="23"/>
                    <w:szCs w:val="23"/>
                    <w:lang w:val="en-GB"/>
                  </w:rPr>
                  <w:t>Pick a date</w:t>
                </w:r>
              </w:p>
            </w:tc>
          </w:sdtContent>
        </w:sdt>
        <w:tc>
          <w:tcPr>
            <w:tcW w:w="0" w:type="auto"/>
          </w:tcPr>
          <w:p w:rsidR="00163766" w:rsidRPr="00AE75F9" w:rsidRDefault="00106C08" w:rsidP="00A050DE">
            <w:pPr>
              <w:jc w:val="center"/>
              <w:rPr>
                <w:sz w:val="23"/>
                <w:szCs w:val="23"/>
              </w:rPr>
            </w:pPr>
            <w:sdt>
              <w:sdtPr>
                <w:rPr>
                  <w:rFonts w:ascii="Garamond" w:hAnsi="Garamond"/>
                  <w:color w:val="000000"/>
                  <w:sz w:val="23"/>
                  <w:szCs w:val="23"/>
                  <w:lang w:val="en-GB"/>
                </w:rPr>
                <w:id w:val="9479364"/>
                <w:placeholder>
                  <w:docPart w:val="4648FD1509504944A1745F630014422D"/>
                </w:placeholder>
                <w:comboBox>
                  <w:listItem w:value="Choose an item."/>
                  <w:listItem w:displayText="6:30 pm to 9:00 pm" w:value="6:30 pm to 9:00 pm"/>
                  <w:listItem w:displayText="7:00 pm to 9:00 pm" w:value="7:00 pm to 9:00 pm"/>
                  <w:listItem w:displayText="6:30 pm to 9:30 pm" w:value="6:30 pm to 9:30 pm"/>
                </w:comboBox>
              </w:sdtPr>
              <w:sdtContent>
                <w:r w:rsidR="00793B16" w:rsidRPr="00AE75F9">
                  <w:rPr>
                    <w:rFonts w:ascii="Garamond" w:hAnsi="Garamond"/>
                    <w:color w:val="000000"/>
                    <w:sz w:val="23"/>
                    <w:szCs w:val="23"/>
                    <w:lang w:val="en-GB"/>
                  </w:rPr>
                  <w:t>7:00 pm to 9:00 pm</w:t>
                </w:r>
              </w:sdtContent>
            </w:sdt>
          </w:p>
        </w:tc>
        <w:sdt>
          <w:sdtPr>
            <w:rPr>
              <w:rFonts w:ascii="Garamond" w:hAnsi="Garamond"/>
              <w:color w:val="000000"/>
              <w:sz w:val="23"/>
              <w:szCs w:val="23"/>
              <w:lang w:val="en-GB"/>
            </w:rPr>
            <w:id w:val="1851976"/>
            <w:placeholder>
              <w:docPart w:val="160E1BA108BD45EEB700CB6E364F976F"/>
            </w:placeholder>
            <w:dropDownList>
              <w:listItem w:value="Choose an item."/>
              <w:listItem w:displayText="10" w:value="10"/>
              <w:listItem w:displayText="20" w:value="20"/>
              <w:listItem w:displayText="60" w:value="60"/>
              <w:listItem w:displayText="100" w:value="100"/>
              <w:listItem w:displayText="75" w:value="75"/>
            </w:dropDownList>
          </w:sdtPr>
          <w:sdtContent>
            <w:tc>
              <w:tcPr>
                <w:tcW w:w="940" w:type="dxa"/>
              </w:tcPr>
              <w:p w:rsidR="00163766" w:rsidRPr="00AE75F9" w:rsidRDefault="00793B16" w:rsidP="00D35819">
                <w:pPr>
                  <w:jc w:val="center"/>
                  <w:rPr>
                    <w:rFonts w:ascii="Garamond" w:hAnsi="Garamond"/>
                    <w:color w:val="000000"/>
                    <w:sz w:val="23"/>
                    <w:szCs w:val="23"/>
                    <w:lang w:val="en-GB"/>
                  </w:rPr>
                </w:pPr>
                <w:r w:rsidRPr="00AE75F9">
                  <w:rPr>
                    <w:rFonts w:ascii="Garamond" w:hAnsi="Garamond"/>
                    <w:color w:val="000000"/>
                    <w:sz w:val="23"/>
                    <w:szCs w:val="23"/>
                    <w:lang w:val="en-GB"/>
                  </w:rPr>
                  <w:t>20</w:t>
                </w:r>
              </w:p>
            </w:tc>
          </w:sdtContent>
        </w:sdt>
      </w:tr>
    </w:tbl>
    <w:p w:rsidR="00B25B85" w:rsidRPr="00AE75F9" w:rsidRDefault="00B25B85" w:rsidP="00F92D33">
      <w:pPr>
        <w:rPr>
          <w:sz w:val="21"/>
          <w:szCs w:val="21"/>
        </w:rPr>
      </w:pPr>
      <w:r w:rsidRPr="00AE75F9">
        <w:rPr>
          <w:sz w:val="21"/>
          <w:szCs w:val="21"/>
        </w:rPr>
        <w:t>Instructions:-</w:t>
      </w:r>
    </w:p>
    <w:sdt>
      <w:sdtPr>
        <w:rPr>
          <w:sz w:val="21"/>
          <w:szCs w:val="21"/>
        </w:rPr>
        <w:id w:val="1850897"/>
        <w:placeholder>
          <w:docPart w:val="483EEF10160841F6A1DC36F018B04D82"/>
        </w:placeholder>
        <w:text/>
      </w:sdtPr>
      <w:sdtContent>
        <w:p w:rsidR="00B25B85" w:rsidRPr="00AE75F9" w:rsidRDefault="00042410" w:rsidP="00F92D33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rPr>
              <w:sz w:val="21"/>
              <w:szCs w:val="21"/>
            </w:rPr>
          </w:pPr>
          <w:r w:rsidRPr="00AE75F9">
            <w:rPr>
              <w:sz w:val="21"/>
              <w:szCs w:val="21"/>
            </w:rPr>
            <w:t xml:space="preserve">All questions are compulsory.  </w:t>
          </w:r>
          <w:r w:rsidRPr="00AE75F9">
            <w:rPr>
              <w:rFonts w:hint="cs"/>
              <w:sz w:val="21"/>
              <w:szCs w:val="21"/>
              <w:cs/>
            </w:rPr>
            <w:t>सर्व प्रश्न सोडविणे आवश्यक.</w:t>
          </w:r>
          <w:r w:rsidR="00A155F0" w:rsidRPr="00AE75F9">
            <w:rPr>
              <w:sz w:val="21"/>
              <w:szCs w:val="21"/>
            </w:rPr>
            <w:tab/>
          </w:r>
          <w:r w:rsidR="00A155F0" w:rsidRPr="00AE75F9">
            <w:rPr>
              <w:sz w:val="21"/>
              <w:szCs w:val="21"/>
            </w:rPr>
            <w:tab/>
          </w:r>
          <w:r w:rsidR="00A155F0" w:rsidRPr="00AE75F9">
            <w:rPr>
              <w:sz w:val="21"/>
              <w:szCs w:val="21"/>
            </w:rPr>
            <w:tab/>
          </w:r>
          <w:r w:rsidR="00A155F0" w:rsidRPr="00AE75F9">
            <w:rPr>
              <w:sz w:val="21"/>
              <w:szCs w:val="21"/>
            </w:rPr>
            <w:tab/>
          </w:r>
        </w:p>
      </w:sdtContent>
    </w:sdt>
    <w:sdt>
      <w:sdtPr>
        <w:rPr>
          <w:sz w:val="21"/>
          <w:szCs w:val="21"/>
        </w:rPr>
        <w:id w:val="1850898"/>
        <w:placeholder>
          <w:docPart w:val="1FAEC1E1E86E43308585FEB2F44AC0D6"/>
        </w:placeholder>
        <w:text/>
      </w:sdtPr>
      <w:sdtContent>
        <w:p w:rsidR="00B25B85" w:rsidRPr="00AE75F9" w:rsidRDefault="00042410" w:rsidP="00F92D33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rPr>
              <w:sz w:val="21"/>
              <w:szCs w:val="21"/>
            </w:rPr>
          </w:pPr>
          <w:r w:rsidRPr="00AE75F9">
            <w:rPr>
              <w:sz w:val="21"/>
              <w:szCs w:val="21"/>
            </w:rPr>
            <w:t xml:space="preserve">Figures to the right indicate marks.  </w:t>
          </w:r>
          <w:r w:rsidRPr="00AE75F9">
            <w:rPr>
              <w:rFonts w:hint="cs"/>
              <w:sz w:val="21"/>
              <w:szCs w:val="21"/>
              <w:cs/>
            </w:rPr>
            <w:t>उजवीकडील अंक गुण दर्शवितात.</w:t>
          </w:r>
        </w:p>
      </w:sdtContent>
    </w:sdt>
    <w:sdt>
      <w:sdtPr>
        <w:rPr>
          <w:sz w:val="21"/>
          <w:szCs w:val="21"/>
        </w:rPr>
        <w:id w:val="1850899"/>
        <w:placeholder>
          <w:docPart w:val="953B59BAC5A64E36BC365B00246B3BF4"/>
        </w:placeholder>
        <w:showingPlcHdr/>
        <w:text/>
      </w:sdtPr>
      <w:sdtContent>
        <w:p w:rsidR="00B25B85" w:rsidRPr="00AE75F9" w:rsidRDefault="00B25B85" w:rsidP="00F92D33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rPr>
              <w:sz w:val="21"/>
              <w:szCs w:val="21"/>
            </w:rPr>
          </w:pPr>
          <w:r w:rsidRPr="00AE75F9">
            <w:rPr>
              <w:rStyle w:val="PlaceholderText"/>
              <w:sz w:val="21"/>
              <w:szCs w:val="21"/>
            </w:rPr>
            <w:t xml:space="preserve">                                                                                                             </w:t>
          </w:r>
          <w:r w:rsidR="00A155F0" w:rsidRPr="00AE75F9">
            <w:rPr>
              <w:rStyle w:val="PlaceholderText"/>
              <w:sz w:val="21"/>
              <w:szCs w:val="21"/>
            </w:rPr>
            <w:tab/>
          </w:r>
          <w:r w:rsidR="00A155F0" w:rsidRPr="00AE75F9">
            <w:rPr>
              <w:rStyle w:val="PlaceholderText"/>
              <w:sz w:val="21"/>
              <w:szCs w:val="21"/>
            </w:rPr>
            <w:tab/>
          </w:r>
          <w:r w:rsidR="00A155F0" w:rsidRPr="00AE75F9">
            <w:rPr>
              <w:rStyle w:val="PlaceholderText"/>
              <w:sz w:val="21"/>
              <w:szCs w:val="21"/>
            </w:rPr>
            <w:tab/>
          </w:r>
        </w:p>
      </w:sdtContent>
    </w:sdt>
    <w:sdt>
      <w:sdtPr>
        <w:rPr>
          <w:sz w:val="21"/>
          <w:szCs w:val="21"/>
        </w:rPr>
        <w:id w:val="1850901"/>
        <w:placeholder>
          <w:docPart w:val="04B158B1D0EA4B88AC0D84B6FC1AB848"/>
        </w:placeholder>
        <w:showingPlcHdr/>
        <w:text/>
      </w:sdtPr>
      <w:sdtContent>
        <w:p w:rsidR="00B25B85" w:rsidRPr="00AE75F9" w:rsidRDefault="00B25B85" w:rsidP="00F92D33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rPr>
              <w:sz w:val="21"/>
              <w:szCs w:val="21"/>
            </w:rPr>
          </w:pPr>
          <w:r w:rsidRPr="00AE75F9">
            <w:rPr>
              <w:rStyle w:val="PlaceholderText"/>
              <w:sz w:val="21"/>
              <w:szCs w:val="21"/>
            </w:rPr>
            <w:t xml:space="preserve">                                                                                                             </w:t>
          </w:r>
          <w:r w:rsidR="00A155F0" w:rsidRPr="00AE75F9">
            <w:rPr>
              <w:rStyle w:val="PlaceholderText"/>
              <w:sz w:val="21"/>
              <w:szCs w:val="21"/>
            </w:rPr>
            <w:tab/>
          </w:r>
          <w:r w:rsidR="00A155F0" w:rsidRPr="00AE75F9">
            <w:rPr>
              <w:rStyle w:val="PlaceholderText"/>
              <w:sz w:val="21"/>
              <w:szCs w:val="21"/>
            </w:rPr>
            <w:tab/>
          </w:r>
          <w:r w:rsidR="00A155F0" w:rsidRPr="00AE75F9">
            <w:rPr>
              <w:rStyle w:val="PlaceholderText"/>
              <w:sz w:val="21"/>
              <w:szCs w:val="21"/>
            </w:rPr>
            <w:tab/>
          </w:r>
        </w:p>
      </w:sdtContent>
    </w:sdt>
    <w:p w:rsidR="00115128" w:rsidRPr="00AE75F9" w:rsidRDefault="00742F13" w:rsidP="009B24F5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t>-----------------------------------------------------------------------------------------------------------------------------------------</w:t>
      </w:r>
      <w:r w:rsidR="00B0603A" w:rsidRPr="00AE75F9">
        <w:rPr>
          <w:sz w:val="21"/>
          <w:szCs w:val="21"/>
        </w:rPr>
        <w:t>-----</w:t>
      </w:r>
    </w:p>
    <w:p w:rsidR="00793B16" w:rsidRPr="00AE75F9" w:rsidRDefault="00793B16" w:rsidP="009B24F5">
      <w:pPr>
        <w:pStyle w:val="NoSpacing"/>
        <w:rPr>
          <w:sz w:val="21"/>
          <w:szCs w:val="21"/>
        </w:rPr>
      </w:pPr>
    </w:p>
    <w:p w:rsidR="00793B16" w:rsidRPr="00AE75F9" w:rsidRDefault="00793B16" w:rsidP="009B24F5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t>Q. no. 1 Match the pairs</w:t>
      </w:r>
      <w:r w:rsidRPr="00AE75F9">
        <w:rPr>
          <w:sz w:val="21"/>
          <w:szCs w:val="21"/>
        </w:rPr>
        <w:tab/>
      </w:r>
      <w:r w:rsidRPr="00AE75F9">
        <w:rPr>
          <w:sz w:val="21"/>
          <w:szCs w:val="21"/>
        </w:rPr>
        <w:tab/>
      </w:r>
      <w:r w:rsidR="00877350" w:rsidRPr="00AE75F9">
        <w:rPr>
          <w:rFonts w:hint="cs"/>
          <w:sz w:val="21"/>
          <w:szCs w:val="21"/>
          <w:cs/>
        </w:rPr>
        <w:t>जोड्या जुळवा</w:t>
      </w:r>
      <w:r w:rsidRPr="00AE75F9">
        <w:rPr>
          <w:sz w:val="21"/>
          <w:szCs w:val="21"/>
        </w:rPr>
        <w:tab/>
      </w:r>
      <w:r w:rsidRPr="00AE75F9">
        <w:rPr>
          <w:sz w:val="21"/>
          <w:szCs w:val="21"/>
        </w:rPr>
        <w:tab/>
      </w:r>
      <w:r w:rsidRPr="00AE75F9">
        <w:rPr>
          <w:sz w:val="21"/>
          <w:szCs w:val="21"/>
        </w:rPr>
        <w:tab/>
      </w:r>
      <w:r w:rsidRPr="00AE75F9">
        <w:rPr>
          <w:sz w:val="21"/>
          <w:szCs w:val="21"/>
        </w:rPr>
        <w:tab/>
      </w:r>
      <w:r w:rsidRPr="00AE75F9">
        <w:rPr>
          <w:sz w:val="21"/>
          <w:szCs w:val="21"/>
        </w:rPr>
        <w:tab/>
      </w:r>
      <w:r w:rsidRPr="00AE75F9">
        <w:rPr>
          <w:sz w:val="21"/>
          <w:szCs w:val="21"/>
        </w:rPr>
        <w:tab/>
        <w:t>(5)</w:t>
      </w:r>
    </w:p>
    <w:p w:rsidR="00793B16" w:rsidRPr="00AE75F9" w:rsidRDefault="00793B16" w:rsidP="009B24F5">
      <w:pPr>
        <w:pStyle w:val="NoSpacing"/>
        <w:rPr>
          <w:sz w:val="21"/>
          <w:szCs w:val="21"/>
        </w:rPr>
      </w:pPr>
    </w:p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3"/>
        <w:gridCol w:w="821"/>
        <w:gridCol w:w="2693"/>
        <w:gridCol w:w="680"/>
        <w:gridCol w:w="1021"/>
      </w:tblGrid>
      <w:tr w:rsidR="00A5413B" w:rsidRPr="00AE75F9" w:rsidTr="00A5413B">
        <w:trPr>
          <w:trHeight w:val="285"/>
        </w:trPr>
        <w:tc>
          <w:tcPr>
            <w:tcW w:w="993" w:type="dxa"/>
            <w:shd w:val="clear" w:color="auto" w:fill="D9D9D9" w:themeFill="background1" w:themeFillShade="D9"/>
          </w:tcPr>
          <w:p w:rsidR="00A5413B" w:rsidRPr="00AE75F9" w:rsidRDefault="00A5413B" w:rsidP="00877350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AE75F9">
              <w:rPr>
                <w:b/>
                <w:bCs/>
                <w:sz w:val="21"/>
                <w:szCs w:val="21"/>
              </w:rPr>
              <w:t>Sr. No.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5413B" w:rsidRPr="00AE75F9" w:rsidRDefault="00A5413B" w:rsidP="00877350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AE75F9">
              <w:rPr>
                <w:b/>
                <w:bCs/>
                <w:sz w:val="21"/>
                <w:szCs w:val="21"/>
              </w:rPr>
              <w:t>Column A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A5413B" w:rsidRPr="00AE75F9" w:rsidRDefault="00A5413B" w:rsidP="00A5413B">
            <w:pPr>
              <w:pStyle w:val="NoSpacing"/>
              <w:ind w:left="200" w:firstLine="259"/>
              <w:rPr>
                <w:b/>
                <w:bCs/>
                <w:sz w:val="21"/>
                <w:szCs w:val="21"/>
              </w:rPr>
            </w:pPr>
            <w:r w:rsidRPr="00AE75F9">
              <w:rPr>
                <w:b/>
                <w:bCs/>
                <w:sz w:val="21"/>
                <w:szCs w:val="21"/>
              </w:rPr>
              <w:t>Sr. No.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5413B" w:rsidRPr="00AE75F9" w:rsidRDefault="00A5413B" w:rsidP="00A5413B">
            <w:pPr>
              <w:pStyle w:val="NoSpacing"/>
              <w:ind w:left="381"/>
              <w:rPr>
                <w:b/>
                <w:bCs/>
                <w:sz w:val="21"/>
                <w:szCs w:val="21"/>
              </w:rPr>
            </w:pPr>
            <w:r w:rsidRPr="00AE75F9">
              <w:rPr>
                <w:b/>
                <w:bCs/>
                <w:sz w:val="21"/>
                <w:szCs w:val="21"/>
              </w:rPr>
              <w:t>Column B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A5413B" w:rsidRPr="00AE75F9" w:rsidRDefault="00A5413B" w:rsidP="008D08C9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AE75F9">
              <w:rPr>
                <w:b/>
                <w:bCs/>
                <w:sz w:val="21"/>
                <w:szCs w:val="21"/>
              </w:rPr>
              <w:t>Sr. No.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5413B" w:rsidRPr="00AE75F9" w:rsidRDefault="00A5413B" w:rsidP="00793B16">
            <w:pPr>
              <w:pStyle w:val="NoSpacing"/>
              <w:ind w:left="381"/>
              <w:rPr>
                <w:b/>
                <w:bCs/>
                <w:sz w:val="21"/>
                <w:szCs w:val="21"/>
              </w:rPr>
            </w:pPr>
            <w:r w:rsidRPr="00AE75F9">
              <w:rPr>
                <w:b/>
                <w:bCs/>
                <w:sz w:val="21"/>
                <w:szCs w:val="21"/>
              </w:rPr>
              <w:t>Answer</w:t>
            </w:r>
          </w:p>
        </w:tc>
      </w:tr>
      <w:tr w:rsidR="00A5413B" w:rsidRPr="00AE75F9" w:rsidTr="00A5413B">
        <w:trPr>
          <w:trHeight w:val="285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1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  <w:cs/>
              </w:rPr>
            </w:pPr>
            <w:r w:rsidRPr="00AE75F9">
              <w:rPr>
                <w:sz w:val="21"/>
                <w:szCs w:val="21"/>
              </w:rPr>
              <w:t xml:space="preserve">Statue of Liberty </w:t>
            </w:r>
            <w:r w:rsidRPr="00AE75F9">
              <w:rPr>
                <w:rFonts w:hint="cs"/>
                <w:sz w:val="21"/>
                <w:szCs w:val="21"/>
                <w:cs/>
              </w:rPr>
              <w:t>स्वातंत्र्यदेवतेचा पुतळा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200" w:firstLine="2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A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Socialism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समाजवाद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1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300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2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USA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अमेरिका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B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Capitalism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भांडवलवाद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2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240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3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UK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इंगलंड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C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Communism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साम्यवाद</w:t>
            </w:r>
            <w:r w:rsidRPr="00AE75F9">
              <w:rPr>
                <w:sz w:val="21"/>
                <w:szCs w:val="21"/>
              </w:rPr>
              <w:tab/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3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225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4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Switzerland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स्वित्झरलंड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D</w:t>
            </w:r>
          </w:p>
        </w:tc>
        <w:tc>
          <w:tcPr>
            <w:tcW w:w="2693" w:type="dxa"/>
          </w:tcPr>
          <w:p w:rsidR="00A5413B" w:rsidRPr="00AE75F9" w:rsidRDefault="00A5413B" w:rsidP="00856323">
            <w:pPr>
              <w:pStyle w:val="NoSpacing"/>
              <w:ind w:left="381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Presidential Democracy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अध्यक्षीय लोकशाही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4</w:t>
            </w:r>
          </w:p>
        </w:tc>
        <w:tc>
          <w:tcPr>
            <w:tcW w:w="1021" w:type="dxa"/>
          </w:tcPr>
          <w:p w:rsidR="00A5413B" w:rsidRPr="00AE75F9" w:rsidRDefault="00A5413B" w:rsidP="00856323">
            <w:pPr>
              <w:pStyle w:val="NoSpacing"/>
              <w:ind w:left="381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225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5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Ancient Athens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प्राचीन अथेन्स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E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Parliamentary Democracy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सांसदीय लोकशाही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5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246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6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Civil Rights Movement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नागरी हक्कांसाठीची चळवळ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F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Referendum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जनमत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6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306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7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Social Rights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सामाजिक हक्क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G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69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Direct Democracy</w:t>
            </w:r>
            <w:r w:rsidRPr="00AE75F9">
              <w:rPr>
                <w:rFonts w:hint="cs"/>
                <w:sz w:val="21"/>
                <w:szCs w:val="21"/>
                <w:cs/>
              </w:rPr>
              <w:t xml:space="preserve"> प्रत्यक्ष लोकशाही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7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69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246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8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One Class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H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69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Martin Luther King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8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69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246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9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Two classes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I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Dr. Babasaheb Ambedkar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9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</w:p>
        </w:tc>
      </w:tr>
      <w:tr w:rsidR="00A5413B" w:rsidRPr="00AE75F9" w:rsidTr="00A5413B">
        <w:trPr>
          <w:trHeight w:val="246"/>
        </w:trPr>
        <w:tc>
          <w:tcPr>
            <w:tcW w:w="993" w:type="dxa"/>
          </w:tcPr>
          <w:p w:rsidR="00A5413B" w:rsidRPr="00AE75F9" w:rsidRDefault="00A5413B" w:rsidP="00856323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10</w:t>
            </w:r>
          </w:p>
        </w:tc>
        <w:tc>
          <w:tcPr>
            <w:tcW w:w="3543" w:type="dxa"/>
          </w:tcPr>
          <w:p w:rsidR="00A5413B" w:rsidRPr="00AE75F9" w:rsidRDefault="00A5413B" w:rsidP="00877350">
            <w:pPr>
              <w:pStyle w:val="NoSpacing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Classless society</w:t>
            </w:r>
          </w:p>
        </w:tc>
        <w:tc>
          <w:tcPr>
            <w:tcW w:w="821" w:type="dxa"/>
          </w:tcPr>
          <w:p w:rsidR="00A5413B" w:rsidRPr="00AE75F9" w:rsidRDefault="00A5413B" w:rsidP="00856323">
            <w:pPr>
              <w:pStyle w:val="NoSpacing"/>
              <w:ind w:left="459"/>
              <w:jc w:val="both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>J</w:t>
            </w:r>
          </w:p>
        </w:tc>
        <w:tc>
          <w:tcPr>
            <w:tcW w:w="2693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 xml:space="preserve">New York  </w:t>
            </w:r>
          </w:p>
        </w:tc>
        <w:tc>
          <w:tcPr>
            <w:tcW w:w="680" w:type="dxa"/>
          </w:tcPr>
          <w:p w:rsidR="00A5413B" w:rsidRPr="00AE75F9" w:rsidRDefault="00A5413B" w:rsidP="008D08C9">
            <w:pPr>
              <w:pStyle w:val="NoSpacing"/>
              <w:ind w:left="-30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ab/>
              <w:t>10</w:t>
            </w:r>
          </w:p>
        </w:tc>
        <w:tc>
          <w:tcPr>
            <w:tcW w:w="1021" w:type="dxa"/>
          </w:tcPr>
          <w:p w:rsidR="00A5413B" w:rsidRPr="00AE75F9" w:rsidRDefault="00A5413B" w:rsidP="00793B16">
            <w:pPr>
              <w:pStyle w:val="NoSpacing"/>
              <w:ind w:left="381"/>
              <w:rPr>
                <w:sz w:val="21"/>
                <w:szCs w:val="21"/>
              </w:rPr>
            </w:pPr>
          </w:p>
        </w:tc>
      </w:tr>
    </w:tbl>
    <w:p w:rsidR="00793B16" w:rsidRPr="00AE75F9" w:rsidRDefault="00793B16" w:rsidP="00793B16">
      <w:pPr>
        <w:rPr>
          <w:sz w:val="21"/>
          <w:szCs w:val="21"/>
        </w:rPr>
      </w:pPr>
    </w:p>
    <w:p w:rsidR="00E24AF2" w:rsidRPr="00AE75F9" w:rsidRDefault="00E24AF2" w:rsidP="00793B16">
      <w:pPr>
        <w:rPr>
          <w:sz w:val="21"/>
          <w:szCs w:val="21"/>
        </w:rPr>
      </w:pPr>
    </w:p>
    <w:p w:rsidR="00E24AF2" w:rsidRPr="00AE75F9" w:rsidRDefault="00E24AF2" w:rsidP="00793B16">
      <w:pPr>
        <w:rPr>
          <w:sz w:val="21"/>
          <w:szCs w:val="21"/>
        </w:rPr>
      </w:pPr>
    </w:p>
    <w:p w:rsidR="00E24AF2" w:rsidRPr="00AE75F9" w:rsidRDefault="00E24AF2" w:rsidP="00793B16">
      <w:pPr>
        <w:rPr>
          <w:sz w:val="21"/>
          <w:szCs w:val="21"/>
        </w:rPr>
      </w:pPr>
    </w:p>
    <w:p w:rsidR="00877350" w:rsidRPr="00AE75F9" w:rsidRDefault="00877350" w:rsidP="00E24AF2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lastRenderedPageBreak/>
        <w:t>Q. no. 2 Answer in two or three lines.</w:t>
      </w:r>
      <w:r w:rsidRPr="00AE75F9">
        <w:rPr>
          <w:rFonts w:hint="cs"/>
          <w:sz w:val="21"/>
          <w:szCs w:val="21"/>
          <w:cs/>
        </w:rPr>
        <w:tab/>
      </w:r>
      <w:r w:rsidRPr="00AE75F9">
        <w:rPr>
          <w:rFonts w:hint="cs"/>
          <w:sz w:val="21"/>
          <w:szCs w:val="21"/>
          <w:cs/>
        </w:rPr>
        <w:tab/>
      </w:r>
      <w:r w:rsidRPr="00AE75F9">
        <w:rPr>
          <w:rFonts w:hint="cs"/>
          <w:sz w:val="21"/>
          <w:szCs w:val="21"/>
          <w:cs/>
        </w:rPr>
        <w:tab/>
      </w:r>
      <w:r w:rsidRPr="00AE75F9">
        <w:rPr>
          <w:rFonts w:hint="cs"/>
          <w:sz w:val="21"/>
          <w:szCs w:val="21"/>
          <w:cs/>
        </w:rPr>
        <w:tab/>
      </w:r>
      <w:r w:rsidRPr="00AE75F9">
        <w:rPr>
          <w:rFonts w:hint="cs"/>
          <w:sz w:val="21"/>
          <w:szCs w:val="21"/>
          <w:cs/>
        </w:rPr>
        <w:tab/>
      </w:r>
      <w:r w:rsidRPr="00AE75F9">
        <w:rPr>
          <w:rFonts w:hint="cs"/>
          <w:sz w:val="21"/>
          <w:szCs w:val="21"/>
          <w:cs/>
        </w:rPr>
        <w:tab/>
      </w:r>
      <w:r w:rsidRPr="00AE75F9">
        <w:rPr>
          <w:rFonts w:hint="cs"/>
          <w:sz w:val="21"/>
          <w:szCs w:val="21"/>
          <w:cs/>
        </w:rPr>
        <w:tab/>
        <w:t>(5)</w:t>
      </w:r>
    </w:p>
    <w:p w:rsidR="00A90520" w:rsidRPr="00AE75F9" w:rsidRDefault="00A90520" w:rsidP="00E24AF2">
      <w:pPr>
        <w:pStyle w:val="NoSpacing"/>
        <w:rPr>
          <w:sz w:val="21"/>
          <w:szCs w:val="21"/>
        </w:rPr>
      </w:pPr>
      <w:r w:rsidRPr="00AE75F9">
        <w:rPr>
          <w:rFonts w:hint="cs"/>
          <w:sz w:val="21"/>
          <w:szCs w:val="21"/>
          <w:cs/>
        </w:rPr>
        <w:t>1</w:t>
      </w:r>
      <w:r w:rsidRPr="00AE75F9">
        <w:rPr>
          <w:rFonts w:hint="cs"/>
          <w:sz w:val="21"/>
          <w:szCs w:val="21"/>
          <w:cs/>
        </w:rPr>
        <w:tab/>
      </w:r>
      <w:r w:rsidRPr="00AE75F9">
        <w:rPr>
          <w:sz w:val="21"/>
          <w:szCs w:val="21"/>
        </w:rPr>
        <w:t>Define Liberty</w:t>
      </w:r>
    </w:p>
    <w:p w:rsidR="004604E7" w:rsidRPr="00AE75F9" w:rsidRDefault="004604E7" w:rsidP="00E24AF2">
      <w:pPr>
        <w:pStyle w:val="NoSpacing"/>
        <w:rPr>
          <w:sz w:val="21"/>
          <w:szCs w:val="21"/>
        </w:rPr>
      </w:pPr>
    </w:p>
    <w:p w:rsidR="004604E7" w:rsidRPr="00AE75F9" w:rsidRDefault="004604E7" w:rsidP="004604E7">
      <w:pPr>
        <w:pStyle w:val="NoSpacing"/>
        <w:spacing w:line="480" w:lineRule="auto"/>
        <w:rPr>
          <w:sz w:val="21"/>
          <w:szCs w:val="21"/>
        </w:rPr>
      </w:pPr>
      <w:r w:rsidRPr="00AE75F9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4E7" w:rsidRPr="00AE75F9" w:rsidRDefault="004604E7" w:rsidP="004604E7">
      <w:pPr>
        <w:pStyle w:val="NoSpacing"/>
        <w:spacing w:line="360" w:lineRule="auto"/>
        <w:rPr>
          <w:sz w:val="21"/>
          <w:szCs w:val="21"/>
        </w:rPr>
      </w:pPr>
    </w:p>
    <w:p w:rsidR="00A90520" w:rsidRPr="00AE75F9" w:rsidRDefault="00A90520" w:rsidP="004604E7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t>2</w:t>
      </w:r>
      <w:r w:rsidRPr="00AE75F9">
        <w:rPr>
          <w:sz w:val="21"/>
          <w:szCs w:val="21"/>
        </w:rPr>
        <w:tab/>
        <w:t>Define Equality</w:t>
      </w:r>
    </w:p>
    <w:p w:rsidR="004604E7" w:rsidRPr="00AE75F9" w:rsidRDefault="004604E7" w:rsidP="004604E7">
      <w:pPr>
        <w:pStyle w:val="NoSpacing"/>
        <w:rPr>
          <w:sz w:val="21"/>
          <w:szCs w:val="21"/>
        </w:rPr>
      </w:pPr>
    </w:p>
    <w:p w:rsidR="004604E7" w:rsidRPr="00AE75F9" w:rsidRDefault="004604E7" w:rsidP="004604E7">
      <w:pPr>
        <w:pStyle w:val="NoSpacing"/>
        <w:spacing w:line="480" w:lineRule="auto"/>
        <w:rPr>
          <w:sz w:val="21"/>
          <w:szCs w:val="21"/>
        </w:rPr>
      </w:pPr>
      <w:r w:rsidRPr="00AE75F9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4E7" w:rsidRPr="00AE75F9" w:rsidRDefault="004604E7" w:rsidP="004604E7">
      <w:pPr>
        <w:pStyle w:val="NoSpacing"/>
        <w:spacing w:line="480" w:lineRule="auto"/>
        <w:rPr>
          <w:sz w:val="21"/>
          <w:szCs w:val="21"/>
        </w:rPr>
      </w:pPr>
    </w:p>
    <w:p w:rsidR="00A90520" w:rsidRPr="00AE75F9" w:rsidRDefault="00A90520" w:rsidP="004604E7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t>3</w:t>
      </w:r>
      <w:r w:rsidRPr="00AE75F9">
        <w:rPr>
          <w:sz w:val="21"/>
          <w:szCs w:val="21"/>
        </w:rPr>
        <w:tab/>
        <w:t>Define Justice</w:t>
      </w:r>
    </w:p>
    <w:p w:rsidR="00241126" w:rsidRPr="00AE75F9" w:rsidRDefault="00241126" w:rsidP="004604E7">
      <w:pPr>
        <w:pStyle w:val="NoSpacing"/>
        <w:rPr>
          <w:sz w:val="21"/>
          <w:szCs w:val="21"/>
        </w:rPr>
      </w:pPr>
    </w:p>
    <w:p w:rsidR="00A90520" w:rsidRPr="00AE75F9" w:rsidRDefault="00241126" w:rsidP="00241126">
      <w:pPr>
        <w:pStyle w:val="NoSpacing"/>
        <w:spacing w:line="480" w:lineRule="auto"/>
        <w:rPr>
          <w:sz w:val="21"/>
          <w:szCs w:val="21"/>
        </w:rPr>
      </w:pPr>
      <w:r w:rsidRPr="00AE75F9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_____________________________________________________________________________________________________________________________________________________________________________________________________________________________________________________________________4</w:t>
      </w:r>
      <w:r w:rsidR="00A90520" w:rsidRPr="00AE75F9">
        <w:rPr>
          <w:sz w:val="21"/>
          <w:szCs w:val="21"/>
        </w:rPr>
        <w:tab/>
        <w:t>Define Rights</w:t>
      </w:r>
    </w:p>
    <w:p w:rsidR="00A90520" w:rsidRPr="00AE75F9" w:rsidRDefault="00241126" w:rsidP="00241126">
      <w:pPr>
        <w:pStyle w:val="NoSpacing"/>
        <w:spacing w:line="480" w:lineRule="auto"/>
        <w:rPr>
          <w:sz w:val="21"/>
          <w:szCs w:val="21"/>
        </w:rPr>
      </w:pPr>
      <w:r w:rsidRPr="00AE75F9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0520" w:rsidRPr="00AE75F9">
        <w:rPr>
          <w:sz w:val="21"/>
          <w:szCs w:val="21"/>
        </w:rPr>
        <w:t>5</w:t>
      </w:r>
      <w:r w:rsidR="00A90520" w:rsidRPr="00AE75F9">
        <w:rPr>
          <w:sz w:val="21"/>
          <w:szCs w:val="21"/>
        </w:rPr>
        <w:tab/>
        <w:t>Explain the concepts of  direct and indirect democracy</w:t>
      </w:r>
    </w:p>
    <w:p w:rsidR="00A90520" w:rsidRPr="00AE75F9" w:rsidRDefault="00241126" w:rsidP="008571ED">
      <w:pPr>
        <w:pStyle w:val="NoSpacing"/>
        <w:spacing w:line="480" w:lineRule="auto"/>
        <w:rPr>
          <w:sz w:val="21"/>
          <w:szCs w:val="21"/>
        </w:rPr>
      </w:pPr>
      <w:r w:rsidRPr="00AE75F9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0520" w:rsidRPr="00AE75F9">
        <w:rPr>
          <w:sz w:val="21"/>
          <w:szCs w:val="21"/>
        </w:rPr>
        <w:t>Q. no. 3</w:t>
      </w:r>
      <w:r w:rsidR="00A90520" w:rsidRPr="00AE75F9">
        <w:rPr>
          <w:sz w:val="21"/>
          <w:szCs w:val="21"/>
        </w:rPr>
        <w:tab/>
        <w:t>Answer in brief (any two)</w:t>
      </w:r>
      <w:r w:rsidR="00A90520" w:rsidRPr="00AE75F9">
        <w:rPr>
          <w:sz w:val="21"/>
          <w:szCs w:val="21"/>
        </w:rPr>
        <w:tab/>
      </w:r>
      <w:r w:rsidR="00A90520" w:rsidRPr="00AE75F9">
        <w:rPr>
          <w:sz w:val="21"/>
          <w:szCs w:val="21"/>
        </w:rPr>
        <w:tab/>
      </w:r>
      <w:r w:rsidR="00A90520" w:rsidRPr="00AE75F9">
        <w:rPr>
          <w:sz w:val="21"/>
          <w:szCs w:val="21"/>
        </w:rPr>
        <w:tab/>
      </w:r>
      <w:r w:rsidR="00A90520" w:rsidRPr="00AE75F9">
        <w:rPr>
          <w:sz w:val="21"/>
          <w:szCs w:val="21"/>
        </w:rPr>
        <w:tab/>
      </w:r>
      <w:r w:rsidR="00A90520" w:rsidRPr="00AE75F9">
        <w:rPr>
          <w:sz w:val="21"/>
          <w:szCs w:val="21"/>
        </w:rPr>
        <w:tab/>
      </w:r>
      <w:r w:rsidR="00A90520" w:rsidRPr="00AE75F9">
        <w:rPr>
          <w:sz w:val="21"/>
          <w:szCs w:val="21"/>
        </w:rPr>
        <w:tab/>
        <w:t>(10)</w:t>
      </w:r>
    </w:p>
    <w:p w:rsidR="00A90520" w:rsidRPr="00AE75F9" w:rsidRDefault="00A90520" w:rsidP="00A9052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AE75F9">
        <w:rPr>
          <w:sz w:val="21"/>
          <w:szCs w:val="21"/>
        </w:rPr>
        <w:t>Explain the concept of political liberty.</w:t>
      </w:r>
    </w:p>
    <w:p w:rsidR="00A90520" w:rsidRPr="00AE75F9" w:rsidRDefault="00A90520" w:rsidP="00A9052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AE75F9">
        <w:rPr>
          <w:sz w:val="21"/>
          <w:szCs w:val="21"/>
        </w:rPr>
        <w:t>Discuss the different types of rights.</w:t>
      </w:r>
    </w:p>
    <w:p w:rsidR="00A90520" w:rsidRPr="00AE75F9" w:rsidRDefault="00A90520" w:rsidP="00A9052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AE75F9">
        <w:rPr>
          <w:sz w:val="21"/>
          <w:szCs w:val="21"/>
        </w:rPr>
        <w:t>Differentiate between Presidential and Parliamentary democracy.</w:t>
      </w:r>
    </w:p>
    <w:p w:rsidR="00A90520" w:rsidRPr="00AE75F9" w:rsidRDefault="00A90520" w:rsidP="00A9052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AE75F9">
        <w:rPr>
          <w:sz w:val="21"/>
          <w:szCs w:val="21"/>
        </w:rPr>
        <w:t>Explain the concepts of relative and absolute truth</w:t>
      </w:r>
    </w:p>
    <w:sectPr w:rsidR="00A90520" w:rsidRPr="00AE75F9" w:rsidSect="006A1270"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82" w:rsidRPr="00AE75F9" w:rsidRDefault="00232382" w:rsidP="00B0663D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separator/>
      </w:r>
    </w:p>
  </w:endnote>
  <w:endnote w:type="continuationSeparator" w:id="1">
    <w:p w:rsidR="00232382" w:rsidRPr="00AE75F9" w:rsidRDefault="00232382" w:rsidP="00B0663D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851164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565050477"/>
          <w:docPartObj>
            <w:docPartGallery w:val="Page Numbers (Top of Page)"/>
            <w:docPartUnique/>
          </w:docPartObj>
        </w:sdtPr>
        <w:sdtContent>
          <w:p w:rsidR="00856323" w:rsidRPr="00AE75F9" w:rsidRDefault="00856323">
            <w:pPr>
              <w:pStyle w:val="Footer"/>
              <w:jc w:val="center"/>
              <w:rPr>
                <w:sz w:val="21"/>
                <w:szCs w:val="21"/>
              </w:rPr>
            </w:pPr>
            <w:r w:rsidRPr="00AE75F9">
              <w:rPr>
                <w:sz w:val="21"/>
                <w:szCs w:val="21"/>
              </w:rPr>
              <w:t xml:space="preserve">Page </w:t>
            </w:r>
            <w:r w:rsidR="00106C08" w:rsidRPr="00AE75F9">
              <w:rPr>
                <w:b/>
                <w:sz w:val="23"/>
                <w:szCs w:val="23"/>
              </w:rPr>
              <w:fldChar w:fldCharType="begin"/>
            </w:r>
            <w:r w:rsidRPr="00AE75F9">
              <w:rPr>
                <w:b/>
                <w:sz w:val="21"/>
                <w:szCs w:val="21"/>
              </w:rPr>
              <w:instrText xml:space="preserve"> PAGE </w:instrText>
            </w:r>
            <w:r w:rsidR="00106C08" w:rsidRPr="00AE75F9">
              <w:rPr>
                <w:b/>
                <w:sz w:val="23"/>
                <w:szCs w:val="23"/>
              </w:rPr>
              <w:fldChar w:fldCharType="separate"/>
            </w:r>
            <w:r w:rsidR="00AE75F9">
              <w:rPr>
                <w:b/>
                <w:noProof/>
                <w:sz w:val="21"/>
                <w:szCs w:val="21"/>
              </w:rPr>
              <w:t>2</w:t>
            </w:r>
            <w:r w:rsidR="00106C08" w:rsidRPr="00AE75F9">
              <w:rPr>
                <w:b/>
                <w:sz w:val="23"/>
                <w:szCs w:val="23"/>
              </w:rPr>
              <w:fldChar w:fldCharType="end"/>
            </w:r>
            <w:r w:rsidRPr="00AE75F9">
              <w:rPr>
                <w:sz w:val="21"/>
                <w:szCs w:val="21"/>
              </w:rPr>
              <w:t xml:space="preserve"> of </w:t>
            </w:r>
            <w:r w:rsidR="00106C08" w:rsidRPr="00AE75F9">
              <w:rPr>
                <w:b/>
                <w:sz w:val="23"/>
                <w:szCs w:val="23"/>
              </w:rPr>
              <w:fldChar w:fldCharType="begin"/>
            </w:r>
            <w:r w:rsidRPr="00AE75F9">
              <w:rPr>
                <w:b/>
                <w:sz w:val="21"/>
                <w:szCs w:val="21"/>
              </w:rPr>
              <w:instrText xml:space="preserve"> NUMPAGES  </w:instrText>
            </w:r>
            <w:r w:rsidR="00106C08" w:rsidRPr="00AE75F9">
              <w:rPr>
                <w:b/>
                <w:sz w:val="23"/>
                <w:szCs w:val="23"/>
              </w:rPr>
              <w:fldChar w:fldCharType="separate"/>
            </w:r>
            <w:r w:rsidR="00AE75F9">
              <w:rPr>
                <w:b/>
                <w:noProof/>
                <w:sz w:val="21"/>
                <w:szCs w:val="21"/>
              </w:rPr>
              <w:t>2</w:t>
            </w:r>
            <w:r w:rsidR="00106C08" w:rsidRPr="00AE75F9">
              <w:rPr>
                <w:b/>
                <w:sz w:val="23"/>
                <w:szCs w:val="23"/>
              </w:rPr>
              <w:fldChar w:fldCharType="end"/>
            </w:r>
          </w:p>
        </w:sdtContent>
      </w:sdt>
    </w:sdtContent>
  </w:sdt>
  <w:p w:rsidR="00856323" w:rsidRPr="00AE75F9" w:rsidRDefault="00856323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82" w:rsidRPr="00AE75F9" w:rsidRDefault="00232382" w:rsidP="00B0663D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separator/>
      </w:r>
    </w:p>
  </w:footnote>
  <w:footnote w:type="continuationSeparator" w:id="1">
    <w:p w:rsidR="00232382" w:rsidRPr="00AE75F9" w:rsidRDefault="00232382" w:rsidP="00B0663D">
      <w:pPr>
        <w:pStyle w:val="NoSpacing"/>
        <w:rPr>
          <w:sz w:val="21"/>
          <w:szCs w:val="21"/>
        </w:rPr>
      </w:pPr>
      <w:r w:rsidRPr="00AE75F9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59"/>
    <w:multiLevelType w:val="hybridMultilevel"/>
    <w:tmpl w:val="3DBA98A8"/>
    <w:lvl w:ilvl="0" w:tplc="4D80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14C7C"/>
    <w:multiLevelType w:val="hybridMultilevel"/>
    <w:tmpl w:val="E7B6CA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1C67"/>
    <w:multiLevelType w:val="hybridMultilevel"/>
    <w:tmpl w:val="826A87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01EC4"/>
    <w:multiLevelType w:val="hybridMultilevel"/>
    <w:tmpl w:val="5D12FEE8"/>
    <w:lvl w:ilvl="0" w:tplc="746E41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71952"/>
    <w:multiLevelType w:val="hybridMultilevel"/>
    <w:tmpl w:val="4A8E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16"/>
    <w:rsid w:val="00026248"/>
    <w:rsid w:val="00042410"/>
    <w:rsid w:val="000A38C7"/>
    <w:rsid w:val="000D1AD8"/>
    <w:rsid w:val="000E46CD"/>
    <w:rsid w:val="00106C08"/>
    <w:rsid w:val="00115128"/>
    <w:rsid w:val="00163766"/>
    <w:rsid w:val="001718A1"/>
    <w:rsid w:val="001A2CEA"/>
    <w:rsid w:val="001B1CD0"/>
    <w:rsid w:val="001C3B79"/>
    <w:rsid w:val="001F6D96"/>
    <w:rsid w:val="002026A5"/>
    <w:rsid w:val="00232382"/>
    <w:rsid w:val="00241126"/>
    <w:rsid w:val="002D2A7F"/>
    <w:rsid w:val="002E3747"/>
    <w:rsid w:val="002F3DAF"/>
    <w:rsid w:val="003241A8"/>
    <w:rsid w:val="003245A3"/>
    <w:rsid w:val="00333BD7"/>
    <w:rsid w:val="003B5281"/>
    <w:rsid w:val="003B55AD"/>
    <w:rsid w:val="003D614C"/>
    <w:rsid w:val="003E76ED"/>
    <w:rsid w:val="00401BD2"/>
    <w:rsid w:val="0040384A"/>
    <w:rsid w:val="0044657E"/>
    <w:rsid w:val="004604E7"/>
    <w:rsid w:val="004711B5"/>
    <w:rsid w:val="00473457"/>
    <w:rsid w:val="0050550B"/>
    <w:rsid w:val="00597EA5"/>
    <w:rsid w:val="005C0D0D"/>
    <w:rsid w:val="005F5A2D"/>
    <w:rsid w:val="006450A2"/>
    <w:rsid w:val="0064588D"/>
    <w:rsid w:val="00647705"/>
    <w:rsid w:val="0066077B"/>
    <w:rsid w:val="00660E8B"/>
    <w:rsid w:val="00671CDB"/>
    <w:rsid w:val="00697148"/>
    <w:rsid w:val="006A1270"/>
    <w:rsid w:val="006F1DDD"/>
    <w:rsid w:val="00731398"/>
    <w:rsid w:val="00742F13"/>
    <w:rsid w:val="007576A4"/>
    <w:rsid w:val="007772BB"/>
    <w:rsid w:val="00793B16"/>
    <w:rsid w:val="007D644F"/>
    <w:rsid w:val="00805334"/>
    <w:rsid w:val="00814735"/>
    <w:rsid w:val="00816534"/>
    <w:rsid w:val="00850D85"/>
    <w:rsid w:val="00854A4F"/>
    <w:rsid w:val="00856323"/>
    <w:rsid w:val="008571ED"/>
    <w:rsid w:val="00867C9C"/>
    <w:rsid w:val="00877350"/>
    <w:rsid w:val="008B7C69"/>
    <w:rsid w:val="008E46BC"/>
    <w:rsid w:val="0090484D"/>
    <w:rsid w:val="009A0B2D"/>
    <w:rsid w:val="009A17CF"/>
    <w:rsid w:val="009B24F5"/>
    <w:rsid w:val="009B7A7F"/>
    <w:rsid w:val="00A050DE"/>
    <w:rsid w:val="00A10BDA"/>
    <w:rsid w:val="00A155F0"/>
    <w:rsid w:val="00A5413B"/>
    <w:rsid w:val="00A77E90"/>
    <w:rsid w:val="00A90520"/>
    <w:rsid w:val="00AD1E5C"/>
    <w:rsid w:val="00AE75F9"/>
    <w:rsid w:val="00AF0DD6"/>
    <w:rsid w:val="00B0603A"/>
    <w:rsid w:val="00B0663D"/>
    <w:rsid w:val="00B16FA5"/>
    <w:rsid w:val="00B25B85"/>
    <w:rsid w:val="00B32102"/>
    <w:rsid w:val="00B50050"/>
    <w:rsid w:val="00B54F95"/>
    <w:rsid w:val="00B65B0B"/>
    <w:rsid w:val="00B65CEC"/>
    <w:rsid w:val="00BB449F"/>
    <w:rsid w:val="00BD0D1D"/>
    <w:rsid w:val="00C303EB"/>
    <w:rsid w:val="00C536F7"/>
    <w:rsid w:val="00CA5402"/>
    <w:rsid w:val="00CC6E88"/>
    <w:rsid w:val="00D35819"/>
    <w:rsid w:val="00D51879"/>
    <w:rsid w:val="00D52632"/>
    <w:rsid w:val="00D57893"/>
    <w:rsid w:val="00DB157E"/>
    <w:rsid w:val="00DE3F6C"/>
    <w:rsid w:val="00DF5623"/>
    <w:rsid w:val="00E248FE"/>
    <w:rsid w:val="00E24914"/>
    <w:rsid w:val="00E24AF2"/>
    <w:rsid w:val="00E273C6"/>
    <w:rsid w:val="00E61E1D"/>
    <w:rsid w:val="00E66D9D"/>
    <w:rsid w:val="00E907D6"/>
    <w:rsid w:val="00EE0987"/>
    <w:rsid w:val="00EF3D5B"/>
    <w:rsid w:val="00F52D66"/>
    <w:rsid w:val="00F60783"/>
    <w:rsid w:val="00F92D33"/>
    <w:rsid w:val="00F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8D"/>
    <w:pPr>
      <w:spacing w:after="200" w:line="276" w:lineRule="auto"/>
    </w:pPr>
    <w:rPr>
      <w:rFonts w:ascii="Calibri" w:eastAsia="Calibri" w:hAnsi="Calibri" w:cs="Mangal"/>
      <w:sz w:val="22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4588D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4588D"/>
    <w:rPr>
      <w:rFonts w:ascii="Calibri" w:eastAsia="Calibri" w:hAnsi="Calibri" w:cs="Mangal"/>
      <w:sz w:val="22"/>
      <w:lang w:val="en-US" w:bidi="mr-IN"/>
    </w:rPr>
  </w:style>
  <w:style w:type="character" w:styleId="PlaceholderText">
    <w:name w:val="Placeholder Text"/>
    <w:basedOn w:val="DefaultParagraphFont"/>
    <w:uiPriority w:val="99"/>
    <w:semiHidden/>
    <w:rsid w:val="00C30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E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B"/>
    <w:rPr>
      <w:rFonts w:ascii="Tahoma" w:eastAsia="Calibri" w:hAnsi="Tahoma" w:cs="Tahoma"/>
      <w:sz w:val="16"/>
      <w:szCs w:val="14"/>
      <w:lang w:val="en-US" w:bidi="mr-IN"/>
    </w:rPr>
  </w:style>
  <w:style w:type="paragraph" w:styleId="ListParagraph">
    <w:name w:val="List Paragraph"/>
    <w:basedOn w:val="Normal"/>
    <w:uiPriority w:val="34"/>
    <w:qFormat/>
    <w:rsid w:val="00B25B85"/>
    <w:pPr>
      <w:ind w:left="720"/>
      <w:contextualSpacing/>
    </w:pPr>
  </w:style>
  <w:style w:type="table" w:styleId="TableGrid">
    <w:name w:val="Table Grid"/>
    <w:basedOn w:val="TableNormal"/>
    <w:uiPriority w:val="59"/>
    <w:rsid w:val="00324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63D"/>
    <w:rPr>
      <w:rFonts w:ascii="Calibri" w:eastAsia="Calibri" w:hAnsi="Calibri" w:cs="Mangal"/>
      <w:sz w:val="22"/>
      <w:lang w:val="en-US" w:bidi="mr-IN"/>
    </w:rPr>
  </w:style>
  <w:style w:type="paragraph" w:styleId="Footer">
    <w:name w:val="footer"/>
    <w:basedOn w:val="Normal"/>
    <w:link w:val="FooterChar"/>
    <w:uiPriority w:val="99"/>
    <w:unhideWhenUsed/>
    <w:rsid w:val="00B0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3D"/>
    <w:rPr>
      <w:rFonts w:ascii="Calibri" w:eastAsia="Calibri" w:hAnsi="Calibri" w:cs="Mangal"/>
      <w:sz w:val="22"/>
      <w:lang w:val="en-US" w:bidi="mr-IN"/>
    </w:rPr>
  </w:style>
  <w:style w:type="character" w:customStyle="1" w:styleId="Style1">
    <w:name w:val="Style1"/>
    <w:basedOn w:val="DefaultParagraphFont"/>
    <w:uiPriority w:val="1"/>
    <w:rsid w:val="00597EA5"/>
    <w:rPr>
      <w:rFonts w:ascii="Garamond" w:eastAsia="Garamond" w:hAnsi="Garamond" w:cs="Garamon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Desktop\paper%20format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E84975A3D2440F8F810517982D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44CF-2426-4B6C-AD06-346BA03613FB}"/>
      </w:docPartPr>
      <w:docPartBody>
        <w:p w:rsidR="00EF10E4" w:rsidRDefault="00D04721">
          <w:pPr>
            <w:pStyle w:val="B5E84975A3D2440F8F810517982D01D6"/>
          </w:pPr>
          <w:r w:rsidRPr="00A474D2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DB36A879AA6A4F3F9BD5C19D9976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4D40-74C6-4751-8001-133185D98248}"/>
      </w:docPartPr>
      <w:docPartBody>
        <w:p w:rsidR="00EF10E4" w:rsidRDefault="00D04721">
          <w:pPr>
            <w:pStyle w:val="DB36A879AA6A4F3F9BD5C19D9976C31C"/>
          </w:pPr>
          <w:r w:rsidRPr="00A474D2">
            <w:rPr>
              <w:rStyle w:val="PlaceholderText"/>
            </w:rPr>
            <w:t>Click here to enter text.</w:t>
          </w:r>
        </w:p>
      </w:docPartBody>
    </w:docPart>
    <w:docPart>
      <w:docPartPr>
        <w:name w:val="DFAFFFDB823C49A5A2B0E7052DDB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9600-0B3D-46CC-9B47-95AD7E1A608C}"/>
      </w:docPartPr>
      <w:docPartBody>
        <w:p w:rsidR="00EF10E4" w:rsidRDefault="00D04721">
          <w:pPr>
            <w:pStyle w:val="DFAFFFDB823C49A5A2B0E7052DDB6C98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5F72938E5F4C414081CB72C8DAC4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1711-39BF-4FB1-8F8B-6A88A4BB2225}"/>
      </w:docPartPr>
      <w:docPartBody>
        <w:p w:rsidR="00EF10E4" w:rsidRDefault="00D04721">
          <w:pPr>
            <w:pStyle w:val="5F72938E5F4C414081CB72C8DAC4AD6C"/>
          </w:pPr>
          <w:r>
            <w:rPr>
              <w:rFonts w:ascii="Garamond" w:hAnsi="Garamond"/>
              <w:color w:val="000000"/>
              <w:sz w:val="28"/>
              <w:szCs w:val="28"/>
              <w:lang w:val="en-GB"/>
            </w:rPr>
            <w:t xml:space="preserve"> </w:t>
          </w: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DB1602C0708B4C05A78DF68D147F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6ACB-92E4-42AE-A336-4F0CADCFEC69}"/>
      </w:docPartPr>
      <w:docPartBody>
        <w:p w:rsidR="00EF10E4" w:rsidRDefault="00D04721">
          <w:pPr>
            <w:pStyle w:val="DB1602C0708B4C05A78DF68D147FDB2D"/>
          </w:pPr>
          <w:r>
            <w:rPr>
              <w:rFonts w:ascii="Garamond" w:hAnsi="Garamond"/>
              <w:color w:val="000000"/>
              <w:sz w:val="28"/>
              <w:szCs w:val="28"/>
              <w:lang w:val="en-GB"/>
            </w:rPr>
            <w:t xml:space="preserve"> </w:t>
          </w:r>
          <w:r>
            <w:rPr>
              <w:rStyle w:val="PlaceholderText"/>
            </w:rPr>
            <w:t xml:space="preserve">Select          </w:t>
          </w:r>
        </w:p>
      </w:docPartBody>
    </w:docPart>
    <w:docPart>
      <w:docPartPr>
        <w:name w:val="4363BE9AFDFA4949A9BE7C7FABFD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5B79-2B10-4E35-A4E6-8E0C671404B4}"/>
      </w:docPartPr>
      <w:docPartBody>
        <w:p w:rsidR="00EF10E4" w:rsidRDefault="00D04721">
          <w:pPr>
            <w:pStyle w:val="4363BE9AFDFA4949A9BE7C7FABFDEA4F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35B74BD9189849F7BD891298A7DA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113B-E663-462E-9178-A3F3ABC22607}"/>
      </w:docPartPr>
      <w:docPartBody>
        <w:p w:rsidR="00EF10E4" w:rsidRDefault="00D04721">
          <w:pPr>
            <w:pStyle w:val="35B74BD9189849F7BD891298A7DA5C1E"/>
          </w:pPr>
          <w:r w:rsidRPr="00A474D2">
            <w:rPr>
              <w:rStyle w:val="PlaceholderText"/>
            </w:rPr>
            <w:t>Click here to enter a date.</w:t>
          </w:r>
        </w:p>
      </w:docPartBody>
    </w:docPart>
    <w:docPart>
      <w:docPartPr>
        <w:name w:val="4648FD1509504944A1745F630014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F96C-B1C6-46FD-B84F-B3DBE28657EE}"/>
      </w:docPartPr>
      <w:docPartBody>
        <w:p w:rsidR="00EF10E4" w:rsidRDefault="00D04721">
          <w:pPr>
            <w:pStyle w:val="4648FD1509504944A1745F630014422D"/>
          </w:pPr>
          <w:r w:rsidRPr="00294D9A">
            <w:rPr>
              <w:rStyle w:val="PlaceholderText"/>
            </w:rPr>
            <w:t>Choose an item.</w:t>
          </w:r>
        </w:p>
      </w:docPartBody>
    </w:docPart>
    <w:docPart>
      <w:docPartPr>
        <w:name w:val="160E1BA108BD45EEB700CB6E364F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78B8-B953-43EF-B231-722A9ADA5A95}"/>
      </w:docPartPr>
      <w:docPartBody>
        <w:p w:rsidR="00EF10E4" w:rsidRDefault="00D04721">
          <w:pPr>
            <w:pStyle w:val="160E1BA108BD45EEB700CB6E364F976F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483EEF10160841F6A1DC36F018B0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95C2-905D-4409-872C-FD20771A83A1}"/>
      </w:docPartPr>
      <w:docPartBody>
        <w:p w:rsidR="00EF10E4" w:rsidRDefault="00D04721">
          <w:pPr>
            <w:pStyle w:val="483EEF10160841F6A1DC36F018B04D82"/>
          </w:pPr>
          <w:r w:rsidRPr="00A474D2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1FAEC1E1E86E43308585FEB2F44A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5690-0240-4036-8F40-D751EC389ED0}"/>
      </w:docPartPr>
      <w:docPartBody>
        <w:p w:rsidR="00EF10E4" w:rsidRDefault="00D04721">
          <w:pPr>
            <w:pStyle w:val="1FAEC1E1E86E43308585FEB2F44AC0D6"/>
          </w:pP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953B59BAC5A64E36BC365B00246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5B5A-BB70-411C-97EE-2451C5647671}"/>
      </w:docPartPr>
      <w:docPartBody>
        <w:p w:rsidR="00EF10E4" w:rsidRDefault="00D04721">
          <w:pPr>
            <w:pStyle w:val="953B59BAC5A64E36BC365B00246B3BF4"/>
          </w:pP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04B158B1D0EA4B88AC0D84B6FC1A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2501-88DD-4F4A-9DF0-B2E43D3142BD}"/>
      </w:docPartPr>
      <w:docPartBody>
        <w:p w:rsidR="00EF10E4" w:rsidRDefault="00D04721">
          <w:pPr>
            <w:pStyle w:val="04B158B1D0EA4B88AC0D84B6FC1AB848"/>
          </w:pP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4721"/>
    <w:rsid w:val="00671BCC"/>
    <w:rsid w:val="006D39CE"/>
    <w:rsid w:val="00D04721"/>
    <w:rsid w:val="00E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0E4"/>
    <w:rPr>
      <w:color w:val="808080"/>
    </w:rPr>
  </w:style>
  <w:style w:type="paragraph" w:customStyle="1" w:styleId="B5E84975A3D2440F8F810517982D01D6">
    <w:name w:val="B5E84975A3D2440F8F810517982D01D6"/>
    <w:rsid w:val="00EF10E4"/>
  </w:style>
  <w:style w:type="paragraph" w:customStyle="1" w:styleId="DB36A879AA6A4F3F9BD5C19D9976C31C">
    <w:name w:val="DB36A879AA6A4F3F9BD5C19D9976C31C"/>
    <w:rsid w:val="00EF10E4"/>
  </w:style>
  <w:style w:type="paragraph" w:customStyle="1" w:styleId="DFAFFFDB823C49A5A2B0E7052DDB6C98">
    <w:name w:val="DFAFFFDB823C49A5A2B0E7052DDB6C98"/>
    <w:rsid w:val="00EF10E4"/>
  </w:style>
  <w:style w:type="paragraph" w:customStyle="1" w:styleId="5F72938E5F4C414081CB72C8DAC4AD6C">
    <w:name w:val="5F72938E5F4C414081CB72C8DAC4AD6C"/>
    <w:rsid w:val="00EF10E4"/>
  </w:style>
  <w:style w:type="paragraph" w:customStyle="1" w:styleId="DB1602C0708B4C05A78DF68D147FDB2D">
    <w:name w:val="DB1602C0708B4C05A78DF68D147FDB2D"/>
    <w:rsid w:val="00EF10E4"/>
  </w:style>
  <w:style w:type="paragraph" w:customStyle="1" w:styleId="4363BE9AFDFA4949A9BE7C7FABFDEA4F">
    <w:name w:val="4363BE9AFDFA4949A9BE7C7FABFDEA4F"/>
    <w:rsid w:val="00EF10E4"/>
  </w:style>
  <w:style w:type="paragraph" w:customStyle="1" w:styleId="35B74BD9189849F7BD891298A7DA5C1E">
    <w:name w:val="35B74BD9189849F7BD891298A7DA5C1E"/>
    <w:rsid w:val="00EF10E4"/>
  </w:style>
  <w:style w:type="paragraph" w:customStyle="1" w:styleId="4648FD1509504944A1745F630014422D">
    <w:name w:val="4648FD1509504944A1745F630014422D"/>
    <w:rsid w:val="00EF10E4"/>
  </w:style>
  <w:style w:type="paragraph" w:customStyle="1" w:styleId="160E1BA108BD45EEB700CB6E364F976F">
    <w:name w:val="160E1BA108BD45EEB700CB6E364F976F"/>
    <w:rsid w:val="00EF10E4"/>
  </w:style>
  <w:style w:type="paragraph" w:customStyle="1" w:styleId="483EEF10160841F6A1DC36F018B04D82">
    <w:name w:val="483EEF10160841F6A1DC36F018B04D82"/>
    <w:rsid w:val="00EF10E4"/>
  </w:style>
  <w:style w:type="paragraph" w:customStyle="1" w:styleId="1FAEC1E1E86E43308585FEB2F44AC0D6">
    <w:name w:val="1FAEC1E1E86E43308585FEB2F44AC0D6"/>
    <w:rsid w:val="00EF10E4"/>
  </w:style>
  <w:style w:type="paragraph" w:customStyle="1" w:styleId="953B59BAC5A64E36BC365B00246B3BF4">
    <w:name w:val="953B59BAC5A64E36BC365B00246B3BF4"/>
    <w:rsid w:val="00EF10E4"/>
  </w:style>
  <w:style w:type="paragraph" w:customStyle="1" w:styleId="04B158B1D0EA4B88AC0D84B6FC1AB848">
    <w:name w:val="04B158B1D0EA4B88AC0D84B6FC1AB848"/>
    <w:rsid w:val="00EF10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887B-3B07-4A5D-92F0-68F5E38A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format 3.dotx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2013-12-21T06:58:00Z</cp:lastPrinted>
  <dcterms:created xsi:type="dcterms:W3CDTF">2014-10-15T03:48:00Z</dcterms:created>
  <dcterms:modified xsi:type="dcterms:W3CDTF">2015-01-13T17:34:00Z</dcterms:modified>
</cp:coreProperties>
</file>